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13" w:rsidRDefault="002F449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28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13" w:rsidRDefault="00AE6D1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КРАСНАЯ ПОЛЯНА МУНИЦИПАЛЬНОГО РАЙОНА ПЕСТРАВСКИЙ  САМАРСКОЙ ОБЛАСТИ  </w:t>
      </w:r>
    </w:p>
    <w:p w:rsidR="00AE6D13" w:rsidRDefault="00AE6D13">
      <w:pPr>
        <w:spacing w:line="100" w:lineRule="atLeast"/>
        <w:jc w:val="center"/>
        <w:rPr>
          <w:b/>
          <w:sz w:val="28"/>
          <w:szCs w:val="28"/>
        </w:rPr>
      </w:pPr>
    </w:p>
    <w:p w:rsidR="00AE6D13" w:rsidRDefault="00AE6D1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6D13" w:rsidRDefault="00AE6D13">
      <w:pPr>
        <w:spacing w:line="100" w:lineRule="atLeast"/>
        <w:rPr>
          <w:b/>
          <w:sz w:val="28"/>
          <w:szCs w:val="28"/>
        </w:rPr>
      </w:pPr>
    </w:p>
    <w:p w:rsidR="00AE6D13" w:rsidRDefault="00AE6D13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 03 октября  2011 года                                                                                 № 19  </w:t>
      </w:r>
    </w:p>
    <w:p w:rsidR="00AE6D13" w:rsidRDefault="00AE6D13">
      <w:pPr>
        <w:spacing w:line="100" w:lineRule="atLeast"/>
        <w:rPr>
          <w:sz w:val="28"/>
          <w:szCs w:val="28"/>
        </w:rPr>
      </w:pPr>
    </w:p>
    <w:p w:rsidR="00AE6D13" w:rsidRDefault="00AE6D13" w:rsidP="00FD0C84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Об утверждении Положения об обеспечении доступа к информации о деятельности органов местного самоуправления  сельского поселения Красная Поляна муниципального района Пестравский Самарской области</w:t>
      </w:r>
    </w:p>
    <w:p w:rsidR="00AE6D13" w:rsidRDefault="00AE6D13">
      <w:pPr>
        <w:spacing w:line="100" w:lineRule="atLeast"/>
        <w:rPr>
          <w:b/>
          <w:bCs/>
          <w:sz w:val="28"/>
          <w:szCs w:val="28"/>
        </w:rPr>
      </w:pPr>
    </w:p>
    <w:p w:rsidR="00AE6D13" w:rsidRDefault="00AE6D13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обеспечения порядка доступа  к информации о деятельности органов местного самоуправления сельского поселения Красная Поляна муниципального района Пестравский Самарской области, в соответствии с Федеральным  законом от 09.02.2009 г. № 8-ФЗ “Об обеспечении доступа к информации о деятельности государственных органов и органов местного самоуправления и законом от 06.11.2003 г. № 131-ФЗ “Об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Федерации” Собрание представителей сельского поселения Красная Поляна муниципального района Пестравский Самарской области</w:t>
      </w:r>
    </w:p>
    <w:p w:rsidR="00AE6D13" w:rsidRDefault="00AE6D13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РЕШИЛО:</w:t>
      </w:r>
    </w:p>
    <w:p w:rsidR="00AE6D13" w:rsidRDefault="00AE6D13">
      <w:pPr>
        <w:spacing w:line="100" w:lineRule="atLeast"/>
        <w:jc w:val="center"/>
        <w:rPr>
          <w:sz w:val="28"/>
          <w:szCs w:val="28"/>
        </w:rPr>
      </w:pPr>
    </w:p>
    <w:p w:rsidR="00AE6D13" w:rsidRDefault="00AE6D13">
      <w:pPr>
        <w:pStyle w:val="a9"/>
        <w:spacing w:after="283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 об обеспечении доступа к информации о деятельности органов местного самоуправления  сельского поселения Красная Поляна муниципального района Пестравский Самарской области.</w:t>
      </w:r>
    </w:p>
    <w:p w:rsidR="00AE6D13" w:rsidRDefault="00AE6D13">
      <w:pPr>
        <w:pStyle w:val="a9"/>
        <w:spacing w:after="283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2.   Настоящее решение опубликовать в газете «Степь».</w:t>
      </w:r>
    </w:p>
    <w:p w:rsidR="00AE6D13" w:rsidRDefault="00AE6D13">
      <w:pPr>
        <w:pStyle w:val="a9"/>
        <w:spacing w:after="283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3.  Решение вступает в силу через десять дней с момента официального опубликования.</w:t>
      </w:r>
    </w:p>
    <w:p w:rsidR="00AE6D13" w:rsidRDefault="00AE6D13">
      <w:pPr>
        <w:pStyle w:val="a9"/>
        <w:spacing w:after="283" w:line="100" w:lineRule="atLeast"/>
        <w:ind w:left="567" w:right="567"/>
        <w:jc w:val="both"/>
        <w:rPr>
          <w:sz w:val="28"/>
          <w:szCs w:val="28"/>
        </w:rPr>
      </w:pPr>
    </w:p>
    <w:p w:rsidR="00AE6D13" w:rsidRDefault="00AE6D13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AE6D13" w:rsidRDefault="00AE6D13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Красная Поляна  муниципального   района                                             </w:t>
      </w:r>
    </w:p>
    <w:p w:rsidR="00AE6D13" w:rsidRDefault="00AE6D1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Пестравский  Самарской области                                                     В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 Глазков</w:t>
      </w:r>
    </w:p>
    <w:p w:rsidR="00AE6D13" w:rsidRDefault="00AE6D13">
      <w:pPr>
        <w:spacing w:line="100" w:lineRule="atLeast"/>
        <w:jc w:val="center"/>
      </w:pPr>
    </w:p>
    <w:p w:rsidR="00AE6D13" w:rsidRDefault="00AE6D13">
      <w:pPr>
        <w:spacing w:line="100" w:lineRule="atLeast"/>
        <w:jc w:val="center"/>
      </w:pPr>
    </w:p>
    <w:p w:rsidR="00AE6D13" w:rsidRDefault="00AE6D13">
      <w:pPr>
        <w:spacing w:line="100" w:lineRule="atLeast"/>
        <w:jc w:val="center"/>
      </w:pPr>
    </w:p>
    <w:p w:rsidR="00AE6D13" w:rsidRDefault="00AE6D13">
      <w:pPr>
        <w:spacing w:line="100" w:lineRule="atLeast"/>
        <w:jc w:val="center"/>
      </w:pPr>
    </w:p>
    <w:p w:rsidR="00AE6D13" w:rsidRDefault="00AE6D13">
      <w:pPr>
        <w:spacing w:line="100" w:lineRule="atLeast"/>
        <w:jc w:val="center"/>
      </w:pPr>
    </w:p>
    <w:p w:rsidR="00AE6D13" w:rsidRDefault="00AE6D13">
      <w:pPr>
        <w:spacing w:line="100" w:lineRule="atLeast"/>
        <w:jc w:val="center"/>
      </w:pPr>
    </w:p>
    <w:p w:rsidR="00AE6D13" w:rsidRDefault="00AE6D13">
      <w:pPr>
        <w:spacing w:line="100" w:lineRule="atLeast"/>
        <w:jc w:val="right"/>
      </w:pPr>
      <w:r>
        <w:t xml:space="preserve">Приложение к Решению Собрания </w:t>
      </w:r>
    </w:p>
    <w:p w:rsidR="00AE6D13" w:rsidRDefault="00AE6D13">
      <w:pPr>
        <w:spacing w:line="100" w:lineRule="atLeast"/>
        <w:jc w:val="right"/>
      </w:pPr>
      <w:r>
        <w:t xml:space="preserve">представителей сельского поселения </w:t>
      </w:r>
    </w:p>
    <w:p w:rsidR="00AE6D13" w:rsidRDefault="00AE6D13">
      <w:pPr>
        <w:spacing w:line="100" w:lineRule="atLeast"/>
        <w:jc w:val="right"/>
      </w:pPr>
      <w:r>
        <w:t xml:space="preserve">Красная Поляна муниципального района </w:t>
      </w:r>
    </w:p>
    <w:p w:rsidR="00AE6D13" w:rsidRDefault="00AE6D13">
      <w:pPr>
        <w:spacing w:line="100" w:lineRule="atLeast"/>
        <w:jc w:val="right"/>
      </w:pPr>
      <w:r>
        <w:t>Пестравский Самарской области</w:t>
      </w:r>
    </w:p>
    <w:p w:rsidR="00AE6D13" w:rsidRDefault="00AE6D13">
      <w:pPr>
        <w:spacing w:line="100" w:lineRule="atLeast"/>
        <w:jc w:val="right"/>
      </w:pPr>
      <w:r>
        <w:t xml:space="preserve">от 03.10.2011 года № 19 </w:t>
      </w:r>
    </w:p>
    <w:p w:rsidR="00AE6D13" w:rsidRDefault="00AE6D13">
      <w:pPr>
        <w:spacing w:line="100" w:lineRule="atLeast"/>
        <w:jc w:val="right"/>
      </w:pPr>
    </w:p>
    <w:p w:rsidR="00AE6D13" w:rsidRDefault="00AE6D13">
      <w:pPr>
        <w:spacing w:line="100" w:lineRule="atLeast"/>
        <w:jc w:val="right"/>
      </w:pPr>
    </w:p>
    <w:p w:rsidR="00AE6D13" w:rsidRDefault="00AE6D13">
      <w:pPr>
        <w:jc w:val="center"/>
        <w:rPr>
          <w:b/>
          <w:bCs/>
        </w:rPr>
      </w:pPr>
      <w:r>
        <w:rPr>
          <w:b/>
          <w:bCs/>
        </w:rPr>
        <w:t xml:space="preserve">Положение об обеспечении доступа к информации о деятельности органов местного самоуправления сельского поселения Красная Поляна муниципального района </w:t>
      </w:r>
      <w:proofErr w:type="spellStart"/>
      <w:r>
        <w:rPr>
          <w:b/>
          <w:bCs/>
        </w:rPr>
        <w:t>Пестравкий</w:t>
      </w:r>
      <w:proofErr w:type="spellEnd"/>
      <w:r>
        <w:rPr>
          <w:b/>
          <w:bCs/>
        </w:rPr>
        <w:t xml:space="preserve"> Самарской  области</w:t>
      </w:r>
    </w:p>
    <w:p w:rsidR="00AE6D13" w:rsidRDefault="00AE6D13"/>
    <w:p w:rsidR="00AE6D13" w:rsidRDefault="00AE6D13">
      <w:pPr>
        <w:rPr>
          <w:rStyle w:val="a3"/>
        </w:rPr>
      </w:pPr>
      <w:r>
        <w:rPr>
          <w:rStyle w:val="a3"/>
        </w:rPr>
        <w:tab/>
        <w:t>1. ОБЩИЕ ПОЛОЖЕНИЯ</w:t>
      </w:r>
    </w:p>
    <w:p w:rsidR="00AE6D13" w:rsidRDefault="00AE6D13">
      <w:r>
        <w:t xml:space="preserve">   1.1. </w:t>
      </w:r>
      <w:proofErr w:type="gramStart"/>
      <w:r>
        <w:t>Настоящее положение разработано на основании Федерального закона от 09.02.2009 г. № 8-ФЗ “Об обеспечении доступа к информации о деятельности государственных органов и органов местного самоуправления” (далее – Федеральный закон), Федерального закона от 06.11.2003 г. № 131-ФЗ “Об общих принципах организации местного самоуправления в Российской Федерации” и определяет порядок обеспечения доступа к информации о деятельности органов местного самоуправления сельского поселения Красная Поляна муниципального района</w:t>
      </w:r>
      <w:proofErr w:type="gramEnd"/>
      <w:r>
        <w:t xml:space="preserve"> Пестравский Самарской  области (далее – органы местного самоуправления).</w:t>
      </w:r>
    </w:p>
    <w:p w:rsidR="00AE6D13" w:rsidRDefault="00AE6D13">
      <w:r>
        <w:t xml:space="preserve">   1.2. 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AE6D13" w:rsidRDefault="00AE6D13">
      <w:r>
        <w:t xml:space="preserve">   1.3. </w:t>
      </w:r>
      <w:proofErr w:type="gramStart"/>
      <w:r>
        <w:t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Самарской области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Федерации, Самарской области.</w:t>
      </w:r>
      <w:proofErr w:type="gramEnd"/>
    </w:p>
    <w:p w:rsidR="00AE6D13" w:rsidRDefault="00AE6D13">
      <w:r>
        <w:t xml:space="preserve">   1.4. 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AE6D13" w:rsidRDefault="00AE6D13">
      <w:r>
        <w:t xml:space="preserve">   1.5. Действие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AE6D13" w:rsidRDefault="00AE6D13">
      <w:r>
        <w:t>1.5.1. 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AE6D13" w:rsidRDefault="00AE6D13">
      <w:r>
        <w:t>1.5.2. порядок рассмотрения органами местного самоуправления обращений граждан;</w:t>
      </w:r>
    </w:p>
    <w:p w:rsidR="00AE6D13" w:rsidRDefault="00AE6D13">
      <w:r>
        <w:t>1.5.3. 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AE6D13" w:rsidRDefault="00AE6D13">
      <w:r>
        <w:t xml:space="preserve">   1.6. Основными принципами обеспечения доступа к информации о деятельности органов местного самоуправления являются:</w:t>
      </w:r>
    </w:p>
    <w:p w:rsidR="00AE6D13" w:rsidRDefault="00AE6D13">
      <w:r>
        <w:t>1) открытость и доступность информации о деятельности органов местного самоуправления, за исключением случаев, предусмотренных федеральными законами;</w:t>
      </w:r>
    </w:p>
    <w:p w:rsidR="00AE6D13" w:rsidRDefault="00AE6D13">
      <w:r>
        <w:t>2) достоверность информации о деятельности органов местного самоуправления и своевременность ее предоставления;</w:t>
      </w:r>
    </w:p>
    <w:p w:rsidR="00AE6D13" w:rsidRDefault="00AE6D13">
      <w:r>
        <w:t>3)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AE6D13" w:rsidRDefault="00AE6D13">
      <w: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</w:t>
      </w:r>
      <w:r>
        <w:lastRenderedPageBreak/>
        <w:t>самоуправления.</w:t>
      </w:r>
    </w:p>
    <w:p w:rsidR="00AE6D13" w:rsidRDefault="00AE6D13">
      <w:r>
        <w:t xml:space="preserve">   1.7. 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настоящим Положением.</w:t>
      </w:r>
    </w:p>
    <w:p w:rsidR="00AE6D13" w:rsidRDefault="00AE6D13">
      <w:r>
        <w:t xml:space="preserve">   1.8. 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информации ограниченного доступа.</w:t>
      </w:r>
    </w:p>
    <w:p w:rsidR="00AE6D13" w:rsidRDefault="00AE6D13">
      <w:pPr>
        <w:rPr>
          <w:rStyle w:val="a3"/>
        </w:rPr>
      </w:pPr>
      <w:r>
        <w:rPr>
          <w:rStyle w:val="a3"/>
        </w:rPr>
        <w:tab/>
        <w:t>2. ОСНОВНЫЕ ПОНЯТИЯ, ИСПОЛЬЗУЕМЫЕ ДЛЯ ЦЕЛЕЙ НАСТОЯЩЕГО ПОЛОЖЕНИЯ</w:t>
      </w:r>
    </w:p>
    <w:p w:rsidR="00AE6D13" w:rsidRDefault="00AE6D13">
      <w:r>
        <w:t xml:space="preserve">   2.1. Органы местного самоуправления – избираемые непосредственно населением сельского поселения Красная Поляна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 Структуру органов местного самоуправления сельского поселения Красная Поляна муниципального района Пестравский Самарской области (далее – сельское поселение Красная Поляна) составляют: Собрание представителей сельского поселения  Красная Поляна муниципального района </w:t>
      </w:r>
      <w:proofErr w:type="spellStart"/>
      <w:r>
        <w:t>Пестравсктй</w:t>
      </w:r>
      <w:proofErr w:type="spellEnd"/>
      <w:r>
        <w:t xml:space="preserve"> Самарской области, глава сельского поселения Красная Поляна муниципального района Пестравский Самарской области (далее – Глава сельского поселения Красная Поляна), администрация сельского поселения Красная Поляна муниципального района Пестравский Самарской области (далее – администрация сельского поселения Красная Поляна).</w:t>
      </w:r>
    </w:p>
    <w:p w:rsidR="00AE6D13" w:rsidRDefault="00AE6D13">
      <w:r>
        <w:t xml:space="preserve">   2.2. 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муниципальные нормативные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AE6D13" w:rsidRDefault="00AE6D13">
      <w:r>
        <w:t xml:space="preserve">   2.3. 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Положением.</w:t>
      </w:r>
    </w:p>
    <w:p w:rsidR="00AE6D13" w:rsidRDefault="00AE6D13">
      <w:r>
        <w:t xml:space="preserve">   2.4. 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AE6D13" w:rsidRDefault="00AE6D13">
      <w:r>
        <w:t xml:space="preserve">   2.5. Официальный сайт органа местного самоуправления (далее - официальный сайт) - сайт в информационно-телекоммуникационной сети Интернет (далее - сеть Интернет),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AE6D13" w:rsidRDefault="00AE6D13">
      <w:pPr>
        <w:rPr>
          <w:b/>
          <w:bCs/>
        </w:rPr>
      </w:pPr>
      <w:r>
        <w:rPr>
          <w:b/>
          <w:bCs/>
        </w:rPr>
        <w:tab/>
        <w:t>3. СПОСОБЫ ОБЕСПЕЧЕНИЯ ДОСТУПА К ИНФОРМАЦИИ О ДЕЯТЕЛЬНОСТИ ОРГАНОВ МЕСТНОГО САМОУПРАВЛЕНИЯ</w:t>
      </w:r>
    </w:p>
    <w:p w:rsidR="00AE6D13" w:rsidRDefault="00AE6D13">
      <w:r>
        <w:t xml:space="preserve">   3.1. Доступ к информации о деятельности органов местного самоуправления обеспечивается в пределах своих полномочий администрацией сельского поселения Красная Поляна.</w:t>
      </w:r>
    </w:p>
    <w:p w:rsidR="00AE6D13" w:rsidRDefault="00AE6D13">
      <w:r>
        <w:t xml:space="preserve">   3.2. Администрация сельского поселения Красная Поляна в целях организации доступа к информации о деятельности органов местного самоуправления определяет уполномоченных сотрудников. Права и обязанности уполномоченных сотрудников устанавливаются муниципальными правовыми актами сельского поселения Красная Поляна.</w:t>
      </w:r>
    </w:p>
    <w:p w:rsidR="00AE6D13" w:rsidRDefault="00AE6D13">
      <w:r>
        <w:t xml:space="preserve">   3.3. Доступ к информации о деятельности органов местного самоуправления может обеспечиваться следующими способами:</w:t>
      </w:r>
    </w:p>
    <w:p w:rsidR="00AE6D13" w:rsidRDefault="00AE6D13">
      <w:r>
        <w:t xml:space="preserve">3.3.1. обнародование (опубликование) администрацией сельского поселения Красная Поляна </w:t>
      </w:r>
      <w:r>
        <w:lastRenderedPageBreak/>
        <w:t>информации о деятельности органов местного самоуправления в средствах массовой информации;</w:t>
      </w:r>
    </w:p>
    <w:p w:rsidR="00AE6D13" w:rsidRDefault="00AE6D13">
      <w:r>
        <w:t>3.3.2. размещение администрацией сельского поселения Красная Поляна информации о деятельности органов местного самоуправления в сети Интернет;</w:t>
      </w:r>
    </w:p>
    <w:p w:rsidR="00AE6D13" w:rsidRDefault="00AE6D13">
      <w:r>
        <w:t>3.3.3. размещение администрацией сельского поселения Красная Поляна информации о деятельности органов местного самоуправления в помещениях, занимаемых администрацией сельского поселения Красная Поляна, и в иных отведенных для этих целей местах;</w:t>
      </w:r>
    </w:p>
    <w:p w:rsidR="00AE6D13" w:rsidRDefault="00AE6D13">
      <w:r>
        <w:t>3.3.4. ознакомление пользователей информацией с информацией о деятельности органов местного самоуправления в помещениях, занимаемых администрацией сельского поселения Красная Поляна, а также через библиотечные и архивные фонды;</w:t>
      </w:r>
    </w:p>
    <w:p w:rsidR="00AE6D13" w:rsidRDefault="00AE6D13">
      <w:r>
        <w:t>3.3.5.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AE6D13" w:rsidRDefault="00AE6D13">
      <w:r>
        <w:t>3.3.6. предоставление администрацией сельского поселения Красная Поляна пользователям информацией по их запросу информации о деятельности органов местного самоуправления;</w:t>
      </w:r>
    </w:p>
    <w:p w:rsidR="00AE6D13" w:rsidRDefault="00AE6D13">
      <w:r>
        <w:t>3.3.7. другими способами, предусмотренными законодательствами и (или) иными нормативными правовыми актами, муниципальными правовыми актами.</w:t>
      </w:r>
    </w:p>
    <w:p w:rsidR="00AE6D13" w:rsidRDefault="00AE6D13">
      <w:r>
        <w:t xml:space="preserve">   3.4. 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AE6D13" w:rsidRDefault="00AE6D13">
      <w:r>
        <w:t xml:space="preserve">   3.5. Форма предоставления информации о деятельности органов местного самоуправления устанавливается Федеральным законом, другими федеральными законами и иными нормативными правовыми актами Российской Федерации, Самарской области, муниципальными правовыми актами. В случае</w:t>
      </w:r>
      <w:proofErr w:type="gramStart"/>
      <w:r>
        <w:t>,</w:t>
      </w:r>
      <w:proofErr w:type="gramEnd"/>
      <w:r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AE6D13" w:rsidRDefault="00AE6D13">
      <w:r>
        <w:t xml:space="preserve">   3.6. Информация о деятельности органов местного самоуправления в устной форме предоставляется пользователям информацией во время приема в администрации сельского поселения Красная Поляна. Указанная информация предоставляется также по телефону сотрудника администрации сельского поселения, уполномоченного на ее предоставление. Информация о деятельности органов местного самоуправления может быть передана по сетям связи общего пользования.</w:t>
      </w:r>
    </w:p>
    <w:p w:rsidR="00AE6D13" w:rsidRDefault="00AE6D13">
      <w:r>
        <w:t xml:space="preserve">   3.7. Пользователь информацией имеет право:</w:t>
      </w:r>
    </w:p>
    <w:p w:rsidR="00AE6D13" w:rsidRDefault="00AE6D13">
      <w:r>
        <w:t>1) получать достоверную информацию о деятельности органов местного самоуправления;</w:t>
      </w:r>
    </w:p>
    <w:p w:rsidR="00AE6D13" w:rsidRDefault="00AE6D13">
      <w:r>
        <w:t>2) отказаться от получения информации о деятельности органов местного самоуправления;</w:t>
      </w:r>
    </w:p>
    <w:p w:rsidR="00AE6D13" w:rsidRDefault="00AE6D13">
      <w: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>
        <w:t>к</w:t>
      </w:r>
      <w:proofErr w:type="gramEnd"/>
      <w:r>
        <w:t xml:space="preserve"> которой не ограничен;</w:t>
      </w:r>
    </w:p>
    <w:p w:rsidR="00AE6D13" w:rsidRDefault="00AE6D13">
      <w: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AE6D13" w:rsidRDefault="00AE6D13">
      <w:r>
        <w:t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AE6D13" w:rsidRDefault="00AE6D13">
      <w:r>
        <w:t xml:space="preserve">   3.8. Основными требованиями при обеспечении доступа к информации о деятельности органов местного самоуправления являются:</w:t>
      </w:r>
    </w:p>
    <w:p w:rsidR="00AE6D13" w:rsidRDefault="00AE6D13">
      <w:r>
        <w:t>3.8.1. достоверность предоставляемой информации о деятельности органов местного самоуправления;</w:t>
      </w:r>
    </w:p>
    <w:p w:rsidR="00AE6D13" w:rsidRDefault="00AE6D13">
      <w:r>
        <w:t>3.8.2. соблюдение сроков и порядка предоставления информации о деятельности органов местного самоуправления;</w:t>
      </w:r>
    </w:p>
    <w:p w:rsidR="00AE6D13" w:rsidRDefault="00AE6D13">
      <w:r>
        <w:t>3.8.3. 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AE6D13" w:rsidRDefault="00AE6D13">
      <w:r>
        <w:lastRenderedPageBreak/>
        <w:t>3.8.4. создание администрацией сельского поселения Красная Поляна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AE6D13" w:rsidRDefault="00AE6D13">
      <w:r>
        <w:t>3.8.5. учет расходов, связанных с обеспечением доступа к информации о деятельности органов местного самоуправления, при планировании бюджета сельского поселения Красная Поляна.</w:t>
      </w:r>
    </w:p>
    <w:p w:rsidR="00AE6D13" w:rsidRDefault="00AE6D13">
      <w:pPr>
        <w:rPr>
          <w:rStyle w:val="a3"/>
        </w:rPr>
      </w:pPr>
      <w:r>
        <w:rPr>
          <w:rStyle w:val="a3"/>
        </w:rPr>
        <w:tab/>
        <w:t>4. ПРЕДОСТАВЛЕНИЕ ИНФОРМАЦИИ О ДЕЯТЕЛЬНОСТИ ОРГАНОВ МЕСТНОГО САМОУПРАВЛЕНИЯ</w:t>
      </w:r>
    </w:p>
    <w:p w:rsidR="00AE6D13" w:rsidRDefault="00AE6D13">
      <w:r>
        <w:t xml:space="preserve">   4.1. 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 Если для отдельных видов информации о деятельности органов местного самоуправления законодательством Российской Федерации, Самарской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 Официальное опубликование муниципальных правовых актов сельского поселения Красная Поляна осуществляется в соответствии с установленным законодательством Российской Федерации, Самарской области, муниципальными правовыми актами сельского поселения Красная Поляна порядком их официального опубликования.</w:t>
      </w:r>
    </w:p>
    <w:p w:rsidR="00AE6D13" w:rsidRDefault="00AE6D13">
      <w:r>
        <w:t xml:space="preserve">   4.2. Информация о деятельности органов местного самоуправления в сети Интернет содержит:</w:t>
      </w:r>
    </w:p>
    <w:p w:rsidR="00AE6D13" w:rsidRDefault="00AE6D13">
      <w:r>
        <w:t>4.2.1. общую информацию об органе местного самоуправления, в том числе:</w:t>
      </w:r>
    </w:p>
    <w:p w:rsidR="00AE6D13" w:rsidRDefault="00AE6D13">
      <w: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AE6D13" w:rsidRDefault="00AE6D13">
      <w: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AE6D13" w:rsidRDefault="00AE6D13">
      <w:r>
        <w:t>в) сведения о руководителях органа местного самоуправления, его структурных подразделений (фамилии, имена, отчества, а также при согласии указанных лиц иные сведения о них);</w:t>
      </w:r>
    </w:p>
    <w:p w:rsidR="00AE6D13" w:rsidRDefault="00AE6D13">
      <w:r>
        <w:t>г) перечни информационных систем, банков данных, реестров, регистров, находящихся в ведении органа местного самоуправления.</w:t>
      </w:r>
    </w:p>
    <w:p w:rsidR="00AE6D13" w:rsidRDefault="00AE6D13">
      <w:r>
        <w:t>4.2.2. информацию о нормотворческой деятельности органа местного самоуправления, в том числе:</w:t>
      </w:r>
    </w:p>
    <w:p w:rsidR="00AE6D13" w:rsidRDefault="00AE6D13">
      <w: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 w:rsidR="00AE6D13" w:rsidRDefault="00AE6D13">
      <w:r>
        <w:t>б) тексты проектов муниципальных правовых актов, внесенных в представительные органы муниципальных образований;</w:t>
      </w:r>
    </w:p>
    <w:p w:rsidR="00AE6D13" w:rsidRDefault="00AE6D13">
      <w: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AE6D13" w:rsidRDefault="00AE6D13">
      <w:r>
        <w:t>г) административные регламенты, стандарты муниципальных услуг;</w:t>
      </w:r>
    </w:p>
    <w:p w:rsidR="00AE6D13" w:rsidRDefault="00AE6D13">
      <w:proofErr w:type="spellStart"/>
      <w:r>
        <w:t>д</w:t>
      </w:r>
      <w:proofErr w:type="spellEnd"/>
      <w: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актами;</w:t>
      </w:r>
    </w:p>
    <w:p w:rsidR="00AE6D13" w:rsidRDefault="00AE6D13">
      <w:r>
        <w:t>е) порядок обжалования муниципальных правовых актов</w:t>
      </w:r>
    </w:p>
    <w:p w:rsidR="00AE6D13" w:rsidRDefault="00AE6D13">
      <w:r>
        <w:t xml:space="preserve">4.2.3. информацию об участии органа местного самоуправления в целевых и иных </w:t>
      </w:r>
      <w:r>
        <w:lastRenderedPageBreak/>
        <w:t>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AE6D13" w:rsidRDefault="00AE6D13">
      <w:proofErr w:type="gramStart"/>
      <w:r>
        <w:t>4.2.4.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Самарской области;</w:t>
      </w:r>
      <w:proofErr w:type="gramEnd"/>
    </w:p>
    <w:p w:rsidR="00AE6D13" w:rsidRDefault="00AE6D13">
      <w:r>
        <w:t>4.2.5. информацию о результатах проверок, проведенных органом местного самоуправления, в пределах его полномочий, а также о результатах проверок, проведенных в органе местного самоуправления;</w:t>
      </w:r>
    </w:p>
    <w:p w:rsidR="00AE6D13" w:rsidRDefault="00AE6D13">
      <w:r>
        <w:t>4.2.6. тексты официальных выступлений и заявлений руководителей и заместителей руководителей органа местного самоуправления;</w:t>
      </w:r>
    </w:p>
    <w:p w:rsidR="00AE6D13" w:rsidRDefault="00AE6D13">
      <w:r>
        <w:t>4.2.7. статистическую информацию о деятельности органа местного самоуправления, в том числе:</w:t>
      </w:r>
    </w:p>
    <w:p w:rsidR="00AE6D13" w:rsidRDefault="00AE6D13"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AE6D13" w:rsidRDefault="00AE6D13">
      <w:r>
        <w:t>б) сведения об использовании органом местного самоуправления бюджетных средств;</w:t>
      </w:r>
    </w:p>
    <w:p w:rsidR="00AE6D13" w:rsidRDefault="00AE6D13">
      <w: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сельского поселения Красная Поляна.</w:t>
      </w:r>
    </w:p>
    <w:p w:rsidR="00AE6D13" w:rsidRDefault="00AE6D13">
      <w:r>
        <w:t>4.2.8. информацию о кадровом обеспечении органа местного самоуправления, в том числе:</w:t>
      </w:r>
    </w:p>
    <w:p w:rsidR="00AE6D13" w:rsidRDefault="00AE6D13">
      <w:r>
        <w:t>а) порядок поступления граждан на муниципальную службу;</w:t>
      </w:r>
    </w:p>
    <w:p w:rsidR="00AE6D13" w:rsidRDefault="00AE6D13">
      <w:r>
        <w:t>б) сведения о вакантных должностях муниципальной службы, имеющихся в органе местного самоуправления;</w:t>
      </w:r>
    </w:p>
    <w:p w:rsidR="00AE6D13" w:rsidRDefault="00AE6D13">
      <w:r>
        <w:t>в) квалификационные требования к кандидатам на замещение вакантных должностей муниципальной службы;</w:t>
      </w:r>
    </w:p>
    <w:p w:rsidR="00AE6D13" w:rsidRDefault="00AE6D13">
      <w:r>
        <w:t>г) условия и результаты конкурсов на замещение вакантных должностей муниципальной службы;</w:t>
      </w:r>
    </w:p>
    <w:p w:rsidR="00AE6D13" w:rsidRDefault="00AE6D13">
      <w:proofErr w:type="spellStart"/>
      <w:r>
        <w:t>д</w:t>
      </w:r>
      <w:proofErr w:type="spellEnd"/>
      <w:r>
        <w:t>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AE6D13" w:rsidRDefault="00AE6D13">
      <w:r>
        <w:t>4.2.9. 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E6D13" w:rsidRDefault="00AE6D13"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E6D13" w:rsidRDefault="00AE6D13">
      <w: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E6D13" w:rsidRDefault="00AE6D13">
      <w: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AE6D13" w:rsidRDefault="00AE6D13">
      <w:r>
        <w:t xml:space="preserve">   4.3. Перечень информации, размещаемой в сети Интернет, и сроки ее обновления устанавливаются постановлением Главы сельского поселения Красная Поляна.</w:t>
      </w:r>
    </w:p>
    <w:p w:rsidR="00AE6D13" w:rsidRDefault="00AE6D13">
      <w:r>
        <w:t xml:space="preserve">   4.4. 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</w:t>
      </w:r>
      <w:r>
        <w:lastRenderedPageBreak/>
        <w:t>или иными муниципальными правовыми актами.</w:t>
      </w:r>
    </w:p>
    <w:p w:rsidR="00AE6D13" w:rsidRDefault="00AE6D13">
      <w:r>
        <w:t xml:space="preserve">   4.5. 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самоуправления, которая должна содержать:</w:t>
      </w:r>
    </w:p>
    <w:p w:rsidR="00AE6D13" w:rsidRDefault="00AE6D13">
      <w:r>
        <w:t>4.5.1.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AE6D13" w:rsidRDefault="00AE6D13">
      <w:r>
        <w:t>4.5.2. условия и порядок получения информации от органа местного самоуправления;</w:t>
      </w:r>
    </w:p>
    <w:p w:rsidR="00AE6D13" w:rsidRDefault="00AE6D13">
      <w:r>
        <w:t>4.5.3. иные сведения, необходимые для информирования пользователей информацией.</w:t>
      </w:r>
    </w:p>
    <w:p w:rsidR="00AE6D13" w:rsidRDefault="00AE6D13">
      <w:pPr>
        <w:rPr>
          <w:b/>
          <w:bCs/>
        </w:rPr>
      </w:pPr>
      <w:r>
        <w:rPr>
          <w:b/>
          <w:bCs/>
        </w:rPr>
        <w:tab/>
        <w:t>5. ПОРЯДОК ПРЕДОСТАВЛЕНИЯ ИНФОРМАЦИИ О ДЕЯТЕЛЬНОСТИ ОРГАНОВ МЕСТНОГО САМОУПРАВЛЕНИЯ ПО ЗАПРОСУ</w:t>
      </w:r>
    </w:p>
    <w:p w:rsidR="00AE6D13" w:rsidRDefault="00AE6D13">
      <w:r>
        <w:t xml:space="preserve">   5.1. 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E6D13" w:rsidRDefault="00AE6D13">
      <w:r>
        <w:t xml:space="preserve">   5.2. </w:t>
      </w:r>
      <w:proofErr w:type="gramStart"/>
      <w: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AE6D13" w:rsidRDefault="00AE6D13">
      <w:r>
        <w:t xml:space="preserve">   5.3. При составлении запроса используется государственный язык Российской Федерации.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Самарской области.</w:t>
      </w:r>
    </w:p>
    <w:p w:rsidR="00AE6D13" w:rsidRDefault="00AE6D13">
      <w:r>
        <w:t xml:space="preserve">   5.4. В случае поступления в орган местного самоуправления запроса, составленного на иностранном языке, этот запрос может быть рассмотрен в порядке, установленном нормативными правовыми актами Самарской области.</w:t>
      </w:r>
    </w:p>
    <w:p w:rsidR="00AE6D13" w:rsidRDefault="00AE6D13">
      <w:r>
        <w:t xml:space="preserve">   5.5. 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AE6D13" w:rsidRDefault="00AE6D13">
      <w:r>
        <w:t xml:space="preserve">   5.6. 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AE6D13" w:rsidRDefault="00AE6D13">
      <w:r>
        <w:t xml:space="preserve">   5.7. 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>
        <w:t>,</w:t>
      </w:r>
      <w:proofErr w:type="gramEnd"/>
      <w: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E6D13" w:rsidRDefault="00AE6D13">
      <w:r>
        <w:lastRenderedPageBreak/>
        <w:t xml:space="preserve">   5.8. 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AE6D13" w:rsidRDefault="00AE6D13">
      <w:r>
        <w:t xml:space="preserve">   5.9. 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AE6D13" w:rsidRDefault="00AE6D13">
      <w:r>
        <w:t xml:space="preserve">   5.10. </w:t>
      </w:r>
      <w:proofErr w:type="gramStart"/>
      <w: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AE6D13" w:rsidRDefault="00AE6D13">
      <w:r>
        <w:t xml:space="preserve">   5.11. При ответе на запрос используется государственный язык Российской Федерации. Возможность использования при ответе на запрос, поступивший в орган местного самоуправления, других языков народов Российской Федерации определяется законодательством Самарской области.</w:t>
      </w:r>
    </w:p>
    <w:p w:rsidR="00AE6D13" w:rsidRDefault="00AE6D13">
      <w:r>
        <w:t xml:space="preserve">   5.12. </w:t>
      </w:r>
      <w:proofErr w:type="gramStart"/>
      <w: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AE6D13" w:rsidRDefault="00AE6D13">
      <w:r>
        <w:t xml:space="preserve">   5.13. В случае</w:t>
      </w:r>
      <w:proofErr w:type="gramStart"/>
      <w:r>
        <w:t>,</w:t>
      </w:r>
      <w:proofErr w:type="gramEnd"/>
      <w: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>
        <w:t>,</w:t>
      </w:r>
      <w:proofErr w:type="gramEnd"/>
      <w: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AE6D13" w:rsidRDefault="00AE6D13">
      <w:r>
        <w:t xml:space="preserve">   5.14. Ответ на запрос подлежит обязательной регистрации.</w:t>
      </w:r>
    </w:p>
    <w:p w:rsidR="00AE6D13" w:rsidRDefault="00AE6D13">
      <w:r>
        <w:t xml:space="preserve">   5.15. Информация о деятельности органов местного самоуправления не предоставляется в случае, если:</w:t>
      </w:r>
    </w:p>
    <w:p w:rsidR="00AE6D13" w:rsidRDefault="00AE6D13">
      <w:r>
        <w:t>5.15.1. содержание запроса не позволяет установить запрашиваемую информацию о деятельности органов местного самоуправления;</w:t>
      </w:r>
    </w:p>
    <w:p w:rsidR="00AE6D13" w:rsidRDefault="00AE6D13">
      <w:r>
        <w:t>5.15.2. 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E6D13" w:rsidRDefault="00AE6D13">
      <w:r>
        <w:t>5.15.3. запрашиваемая информация не относится к деятельности органа местного самоуправления, в который поступил запрос;</w:t>
      </w:r>
    </w:p>
    <w:p w:rsidR="00AE6D13" w:rsidRDefault="00AE6D13">
      <w:r>
        <w:t>5.15.4. запрашиваемая информация относится к информации ограниченного доступа;</w:t>
      </w:r>
    </w:p>
    <w:p w:rsidR="00AE6D13" w:rsidRDefault="00AE6D13">
      <w:r>
        <w:t>5.15.5. запрашиваемая информация ранее предоставлялась пользователю информацией;</w:t>
      </w:r>
    </w:p>
    <w:p w:rsidR="00AE6D13" w:rsidRDefault="00AE6D13">
      <w:r>
        <w:t>5.15.6. 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E6D13" w:rsidRDefault="00AE6D13">
      <w:r>
        <w:t xml:space="preserve">   5.16. 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AE6D13" w:rsidRDefault="00AE6D13">
      <w:r>
        <w:t xml:space="preserve">   5.17. Пользователю информацией предоставляется на бесплатной основе информация о деятельности органов местного самоуправления</w:t>
      </w:r>
    </w:p>
    <w:p w:rsidR="00AE6D13" w:rsidRDefault="00AE6D13">
      <w:r>
        <w:t>5.17.1. </w:t>
      </w:r>
      <w:proofErr w:type="gramStart"/>
      <w:r>
        <w:t>передаваемая</w:t>
      </w:r>
      <w:proofErr w:type="gramEnd"/>
      <w:r>
        <w:t xml:space="preserve"> в устной форме;</w:t>
      </w:r>
    </w:p>
    <w:p w:rsidR="00AE6D13" w:rsidRDefault="00AE6D13">
      <w:r>
        <w:t xml:space="preserve">5.17.2. размещаемая администрацией сельского поселения Красная Поляна в сети Интернет, а также в отведенных для размещения информации о деятельности органов местного </w:t>
      </w:r>
      <w:r>
        <w:lastRenderedPageBreak/>
        <w:t>самоуправления местах;</w:t>
      </w:r>
    </w:p>
    <w:p w:rsidR="00AE6D13" w:rsidRDefault="00AE6D13">
      <w:r>
        <w:t>5.17.3. 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E6D13" w:rsidRDefault="00AE6D13">
      <w:r>
        <w:t>5.17.4. 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AE6D13" w:rsidRDefault="00AE6D13">
      <w:r>
        <w:t xml:space="preserve">   5.18. 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AE6D13" w:rsidRDefault="00AE6D13">
      <w:r>
        <w:t xml:space="preserve">   5.19. В случае, предусмотренном п. 5.18. 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AE6D13" w:rsidRDefault="00AE6D13">
      <w:r>
        <w:t xml:space="preserve">   5.20. Средства, полученные в качестве платы за предоставление информации о деятельности органов местного самоуправления, подлежат зачислению в бюджет сельского поселения Красная Поляна.</w:t>
      </w:r>
    </w:p>
    <w:p w:rsidR="00AE6D13" w:rsidRDefault="00AE6D13">
      <w:r>
        <w:t xml:space="preserve">   5.21. 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E6D13" w:rsidRDefault="00AE6D13">
      <w:pPr>
        <w:rPr>
          <w:rStyle w:val="a3"/>
        </w:rPr>
      </w:pPr>
      <w:r>
        <w:rPr>
          <w:rStyle w:val="a3"/>
        </w:rPr>
        <w:tab/>
        <w:t>6. ОТВЕТСТВЕННОСТЬ ЗА НАРУШЕНИЕ ПОРЯДКА ДОСТУПА К ИНФОРМАЦИИ О ДЕЯТЕЛЬНОСТИ ОРГАНОВ МЕСТНОГО САМОУПРАВЛЕНИЯ</w:t>
      </w:r>
    </w:p>
    <w:p w:rsidR="00AE6D13" w:rsidRDefault="00AE6D13">
      <w:r>
        <w:t xml:space="preserve">   6.1. Решения и действия (бездействие) администрации сельского поселения Красная Поляна, ее сотрудников, нарушающие право на доступ к информации о деятельности органов местного самоуправления, могут быть обжалованы в вышестоящий орган либо в суд.</w:t>
      </w:r>
    </w:p>
    <w:p w:rsidR="00AE6D13" w:rsidRDefault="00AE6D13">
      <w:r>
        <w:t xml:space="preserve">   6.2. 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AE6D13" w:rsidRDefault="00AE6D13">
      <w:r>
        <w:t xml:space="preserve">   6.3. 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осуществляет глава сельского поселения Красная Поляна.</w:t>
      </w:r>
    </w:p>
    <w:p w:rsidR="00AE6D13" w:rsidRDefault="00AE6D13">
      <w:r>
        <w:t xml:space="preserve">   6.4. 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местного самоуправления устанавливается муниципальными правовыми актами сельского поселения Красная Поляна.</w:t>
      </w:r>
    </w:p>
    <w:p w:rsidR="00AE6D13" w:rsidRDefault="00AE6D13">
      <w:r>
        <w:t xml:space="preserve">   6.5. Надзор за исполнением органами местного самоуправления, их должностными лицами настоящего Положения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AE6D13" w:rsidRDefault="00AE6D13">
      <w:pPr>
        <w:spacing w:line="100" w:lineRule="atLeast"/>
        <w:rPr>
          <w:sz w:val="28"/>
          <w:szCs w:val="28"/>
        </w:rPr>
      </w:pPr>
      <w:r>
        <w:t xml:space="preserve">   6.6. Муниципальные служащие администрации сельского поселения Красная Поляна,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  <w:r>
        <w:rPr>
          <w:sz w:val="28"/>
          <w:szCs w:val="28"/>
        </w:rPr>
        <w:t xml:space="preserve"> </w:t>
      </w:r>
    </w:p>
    <w:sectPr w:rsidR="00AE6D13" w:rsidSect="009E7266">
      <w:pgSz w:w="11905" w:h="16837"/>
      <w:pgMar w:top="1134" w:right="1134" w:bottom="82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6D13"/>
    <w:rsid w:val="002F449B"/>
    <w:rsid w:val="00970466"/>
    <w:rsid w:val="009E7266"/>
    <w:rsid w:val="00AE6D13"/>
    <w:rsid w:val="00FD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6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qFormat/>
    <w:rsid w:val="009E7266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7266"/>
  </w:style>
  <w:style w:type="character" w:customStyle="1" w:styleId="WW-Absatz-Standardschriftart">
    <w:name w:val="WW-Absatz-Standardschriftart"/>
    <w:rsid w:val="009E7266"/>
  </w:style>
  <w:style w:type="character" w:customStyle="1" w:styleId="WW8Num2z2">
    <w:name w:val="WW8Num2z2"/>
    <w:rsid w:val="009E7266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9E7266"/>
  </w:style>
  <w:style w:type="character" w:customStyle="1" w:styleId="WW8Num3z0">
    <w:name w:val="WW8Num3z0"/>
    <w:rsid w:val="009E7266"/>
    <w:rPr>
      <w:b/>
    </w:rPr>
  </w:style>
  <w:style w:type="character" w:customStyle="1" w:styleId="WW-Absatz-Standardschriftart11">
    <w:name w:val="WW-Absatz-Standardschriftart11"/>
    <w:rsid w:val="009E7266"/>
  </w:style>
  <w:style w:type="character" w:styleId="a3">
    <w:name w:val="Strong"/>
    <w:qFormat/>
    <w:rsid w:val="009E7266"/>
    <w:rPr>
      <w:b/>
      <w:bCs/>
    </w:rPr>
  </w:style>
  <w:style w:type="paragraph" w:customStyle="1" w:styleId="a4">
    <w:name w:val="Заголовок"/>
    <w:basedOn w:val="a"/>
    <w:next w:val="a5"/>
    <w:rsid w:val="009E72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9E7266"/>
    <w:pPr>
      <w:spacing w:after="120"/>
    </w:pPr>
  </w:style>
  <w:style w:type="paragraph" w:styleId="a6">
    <w:name w:val="List"/>
    <w:basedOn w:val="a5"/>
    <w:rsid w:val="009E7266"/>
    <w:rPr>
      <w:rFonts w:cs="Tahoma"/>
    </w:rPr>
  </w:style>
  <w:style w:type="paragraph" w:customStyle="1" w:styleId="1">
    <w:name w:val="Название1"/>
    <w:basedOn w:val="a"/>
    <w:rsid w:val="009E726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E7266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9E7266"/>
  </w:style>
  <w:style w:type="paragraph" w:styleId="a8">
    <w:name w:val="Subtitle"/>
    <w:basedOn w:val="a4"/>
    <w:next w:val="a5"/>
    <w:qFormat/>
    <w:rsid w:val="009E7266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E726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D0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C8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cp:lastPrinted>2011-10-12T11:26:00Z</cp:lastPrinted>
  <dcterms:created xsi:type="dcterms:W3CDTF">2009-04-16T07:32:00Z</dcterms:created>
  <dcterms:modified xsi:type="dcterms:W3CDTF">2013-04-11T10:05:00Z</dcterms:modified>
</cp:coreProperties>
</file>